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B08E" w14:textId="77777777" w:rsidR="008B12A1" w:rsidRDefault="008B12A1">
      <w:pPr>
        <w:tabs>
          <w:tab w:val="center" w:pos="4680"/>
        </w:tabs>
        <w:rPr>
          <w:rFonts w:ascii="Arial" w:hAnsi="Arial"/>
          <w:sz w:val="28"/>
        </w:rPr>
      </w:pPr>
      <w:r>
        <w:rPr>
          <w:rFonts w:ascii="Arial" w:hAnsi="Arial"/>
          <w:noProof/>
          <w:snapToGrid/>
        </w:rPr>
        <w:object w:dxaOrig="0" w:dyaOrig="0" w14:anchorId="75C5A0C5">
          <v:group id="_x0000_s1026" style="position:absolute;margin-left:-33.75pt;margin-top:-56.25pt;width:514.8pt;height:101.05pt;z-index:251657728" coordorigin="360,900" coordsize="10296,20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04;top:1123;width:5616;height:864" stroked="f">
              <v:textbox style="mso-next-textbox:#_x0000_s1027">
                <w:txbxContent>
                  <w:p w14:paraId="39B5A731" w14:textId="77777777" w:rsidR="008B12A1" w:rsidRDefault="008B12A1" w:rsidP="008B12A1">
                    <w:r>
                      <w:rPr>
                        <w:b/>
                        <w:color w:val="0000FF"/>
                        <w:sz w:val="36"/>
                      </w:rPr>
                      <w:t>WV</w:t>
                    </w:r>
                    <w:r w:rsidR="003D1B05">
                      <w:rPr>
                        <w:b/>
                        <w:color w:val="0000FF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6"/>
                      </w:rPr>
                      <w:t xml:space="preserve">State Show Choir </w:t>
                    </w:r>
                    <w:r w:rsidR="003D1B05">
                      <w:rPr>
                        <w:b/>
                        <w:color w:val="0000FF"/>
                        <w:sz w:val="36"/>
                      </w:rPr>
                      <w:t>Festival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60;top:900;width:1876;height:2021" fillcolor="window">
              <v:imagedata r:id="rId7" o:title=""/>
            </v:shape>
            <v:line id="_x0000_s1029" style="position:absolute" from="2448,1803" to="10368,1803" strokeweight="3pt"/>
            <v:shape id="_x0000_s1030" type="#_x0000_t202" style="position:absolute;left:3888;top:2319;width:4608;height:432" stroked="f">
              <v:textbox style="mso-next-textbox:#_x0000_s1030">
                <w:txbxContent>
                  <w:p w14:paraId="6AFB8405" w14:textId="77777777" w:rsidR="008B12A1" w:rsidRPr="00255A56" w:rsidRDefault="008B12A1" w:rsidP="00255A56"/>
                </w:txbxContent>
              </v:textbox>
            </v:shape>
            <v:shape id="_x0000_s1031" type="#_x0000_t202" style="position:absolute;left:2448;top:1947;width:8208;height:432" stroked="f">
              <v:textbox style="mso-next-textbox:#_x0000_s1031">
                <w:txbxContent>
                  <w:p w14:paraId="22367B20" w14:textId="77777777" w:rsidR="008B12A1" w:rsidRPr="00255A56" w:rsidRDefault="008B12A1" w:rsidP="00255A56"/>
                </w:txbxContent>
              </v:textbox>
            </v:shape>
          </v:group>
          <o:OLEObject Type="Embed" ProgID="PBrush" ShapeID="_x0000_s1028" DrawAspect="Content" ObjectID="_1736322873" r:id="rId8"/>
        </w:object>
      </w:r>
      <w:r>
        <w:rPr>
          <w:rFonts w:ascii="Arial" w:hAnsi="Arial"/>
        </w:rPr>
        <w:tab/>
      </w:r>
    </w:p>
    <w:p w14:paraId="33C115B2" w14:textId="77777777" w:rsidR="008B12A1" w:rsidRDefault="008B12A1">
      <w:pPr>
        <w:tabs>
          <w:tab w:val="center" w:pos="46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14:paraId="116A2CE7" w14:textId="77777777" w:rsidR="008B12A1" w:rsidRDefault="008B12A1">
      <w:pPr>
        <w:tabs>
          <w:tab w:val="center" w:pos="46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14:paraId="3149483A" w14:textId="77777777" w:rsidR="008B12A1" w:rsidRDefault="008B12A1" w:rsidP="008B12A1">
      <w:pPr>
        <w:tabs>
          <w:tab w:val="center" w:pos="468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INSTRUMENTAL ENSEMBLE</w:t>
      </w:r>
    </w:p>
    <w:p w14:paraId="63649649" w14:textId="77777777" w:rsidR="00255A56" w:rsidRPr="00255A56" w:rsidRDefault="00255A56" w:rsidP="008B12A1">
      <w:pPr>
        <w:tabs>
          <w:tab w:val="center" w:pos="4680"/>
        </w:tabs>
        <w:jc w:val="center"/>
        <w:rPr>
          <w:rFonts w:ascii="Arial" w:hAnsi="Arial"/>
          <w:sz w:val="28"/>
          <w:vertAlign w:val="superscript"/>
        </w:rPr>
      </w:pPr>
      <w:r w:rsidRPr="00255A56">
        <w:rPr>
          <w:rFonts w:ascii="Arial" w:hAnsi="Arial"/>
          <w:b/>
          <w:sz w:val="28"/>
          <w:vertAlign w:val="superscript"/>
        </w:rPr>
        <w:t>(Please fill in the grey area)</w:t>
      </w:r>
    </w:p>
    <w:p w14:paraId="24E657B9" w14:textId="77777777" w:rsidR="008B12A1" w:rsidRDefault="008B12A1">
      <w:pPr>
        <w:rPr>
          <w:rFonts w:ascii="Arial" w:hAnsi="Arial"/>
        </w:rPr>
      </w:pPr>
    </w:p>
    <w:p w14:paraId="33C00895" w14:textId="77777777" w:rsidR="008B12A1" w:rsidRDefault="008B12A1" w:rsidP="00255A56">
      <w:pPr>
        <w:jc w:val="center"/>
        <w:rPr>
          <w:rFonts w:ascii="Arial" w:hAnsi="Arial"/>
        </w:rPr>
      </w:pPr>
    </w:p>
    <w:p w14:paraId="691614B1" w14:textId="77777777" w:rsidR="008B12A1" w:rsidRDefault="008B12A1" w:rsidP="00255A56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>SCHOOL</w:t>
      </w:r>
      <w:r w:rsidR="00255A56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55A56">
        <w:rPr>
          <w:rFonts w:ascii="Arial" w:hAnsi="Arial"/>
        </w:rPr>
        <w:instrText xml:space="preserve"> FORMTEXT </w:instrText>
      </w:r>
      <w:r w:rsidR="00255A56">
        <w:rPr>
          <w:rFonts w:ascii="Arial" w:hAnsi="Arial"/>
        </w:rPr>
      </w:r>
      <w:r w:rsidR="00255A56">
        <w:rPr>
          <w:rFonts w:ascii="Arial" w:hAnsi="Arial"/>
        </w:rPr>
        <w:fldChar w:fldCharType="separate"/>
      </w:r>
      <w:bookmarkStart w:id="1" w:name="_GoBack"/>
      <w:bookmarkEnd w:id="1"/>
      <w:r w:rsidR="00255A56">
        <w:rPr>
          <w:rFonts w:ascii="Arial" w:hAnsi="Arial"/>
          <w:noProof/>
        </w:rPr>
        <w:t> </w:t>
      </w:r>
      <w:r w:rsidR="00255A56">
        <w:rPr>
          <w:rFonts w:ascii="Arial" w:hAnsi="Arial"/>
          <w:noProof/>
        </w:rPr>
        <w:t> </w:t>
      </w:r>
      <w:r w:rsidR="00255A56">
        <w:rPr>
          <w:rFonts w:ascii="Arial" w:hAnsi="Arial"/>
          <w:noProof/>
        </w:rPr>
        <w:t> </w:t>
      </w:r>
      <w:r w:rsidR="00255A56">
        <w:rPr>
          <w:rFonts w:ascii="Arial" w:hAnsi="Arial"/>
          <w:noProof/>
        </w:rPr>
        <w:t> </w:t>
      </w:r>
      <w:r w:rsidR="00255A56">
        <w:rPr>
          <w:rFonts w:ascii="Arial" w:hAnsi="Arial"/>
          <w:noProof/>
        </w:rPr>
        <w:t> </w:t>
      </w:r>
      <w:r w:rsidR="00255A56">
        <w:rPr>
          <w:rFonts w:ascii="Arial" w:hAnsi="Arial"/>
        </w:rPr>
        <w:fldChar w:fldCharType="end"/>
      </w:r>
      <w:bookmarkEnd w:id="0"/>
      <w:r w:rsidR="00255A56">
        <w:rPr>
          <w:rFonts w:ascii="Arial" w:hAnsi="Arial"/>
        </w:rPr>
        <w:tab/>
      </w:r>
      <w:r w:rsidR="00255A56">
        <w:rPr>
          <w:rFonts w:ascii="Arial" w:hAnsi="Arial"/>
        </w:rPr>
        <w:tab/>
      </w:r>
      <w:r>
        <w:rPr>
          <w:rFonts w:ascii="Arial" w:hAnsi="Arial"/>
        </w:rPr>
        <w:t>DIRECTOR</w:t>
      </w:r>
      <w:bookmarkStart w:id="2" w:name="Text2"/>
      <w:r w:rsidR="00255A56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5A56">
        <w:rPr>
          <w:rFonts w:ascii="Arial" w:hAnsi="Arial"/>
        </w:rPr>
        <w:instrText xml:space="preserve"> FORMTEXT </w:instrText>
      </w:r>
      <w:r w:rsidR="00255A56">
        <w:rPr>
          <w:rFonts w:ascii="Arial" w:hAnsi="Arial"/>
        </w:rPr>
      </w:r>
      <w:r w:rsidR="00255A56">
        <w:rPr>
          <w:rFonts w:ascii="Arial" w:hAnsi="Arial"/>
        </w:rPr>
        <w:fldChar w:fldCharType="separate"/>
      </w:r>
      <w:r w:rsidR="00255A56">
        <w:rPr>
          <w:rFonts w:ascii="Arial" w:hAnsi="Arial"/>
        </w:rPr>
        <w:t> </w:t>
      </w:r>
      <w:r w:rsidR="00255A56">
        <w:rPr>
          <w:rFonts w:ascii="Arial" w:hAnsi="Arial"/>
        </w:rPr>
        <w:t> </w:t>
      </w:r>
      <w:r w:rsidR="00255A56">
        <w:rPr>
          <w:rFonts w:ascii="Arial" w:hAnsi="Arial"/>
        </w:rPr>
        <w:t> </w:t>
      </w:r>
      <w:r w:rsidR="00255A56">
        <w:rPr>
          <w:rFonts w:ascii="Arial" w:hAnsi="Arial"/>
        </w:rPr>
        <w:t> </w:t>
      </w:r>
      <w:r w:rsidR="00255A56">
        <w:rPr>
          <w:rFonts w:ascii="Arial" w:hAnsi="Arial"/>
        </w:rPr>
        <w:t> </w:t>
      </w:r>
      <w:r w:rsidR="00255A56">
        <w:rPr>
          <w:rFonts w:ascii="Arial" w:hAnsi="Arial"/>
        </w:rPr>
        <w:fldChar w:fldCharType="end"/>
      </w:r>
      <w:bookmarkEnd w:id="2"/>
    </w:p>
    <w:p w14:paraId="0F24BEF8" w14:textId="77777777" w:rsidR="00AF1DC5" w:rsidRDefault="00AF1DC5" w:rsidP="00255A56">
      <w:pPr>
        <w:ind w:firstLine="720"/>
        <w:jc w:val="center"/>
        <w:rPr>
          <w:rFonts w:ascii="Arial" w:hAnsi="Arial"/>
        </w:rPr>
      </w:pPr>
    </w:p>
    <w:p w14:paraId="0FBEDC74" w14:textId="77777777" w:rsidR="00AF1DC5" w:rsidRDefault="00AF1DC5" w:rsidP="00255A56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 xml:space="preserve">I will be using taped accompaniment </w:t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>Yes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>No</w:t>
      </w:r>
    </w:p>
    <w:p w14:paraId="281C1600" w14:textId="77777777" w:rsidR="00AF1DC5" w:rsidRDefault="00AF1DC5" w:rsidP="00255A56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br/>
      </w:r>
      <w:r w:rsidR="00763717">
        <w:rPr>
          <w:rFonts w:ascii="Arial" w:hAnsi="Arial"/>
        </w:rPr>
        <w:t>The</w:t>
      </w:r>
      <w:r>
        <w:rPr>
          <w:rFonts w:ascii="Arial" w:hAnsi="Arial"/>
        </w:rPr>
        <w:t xml:space="preserve"> director will be playing in the instrumental ensemble</w:t>
      </w:r>
      <w:r w:rsidR="0076371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>Yes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>No</w:t>
      </w:r>
      <w:r w:rsidR="00763717">
        <w:rPr>
          <w:rFonts w:ascii="Arial" w:hAnsi="Arial"/>
        </w:rPr>
        <w:br/>
      </w:r>
    </w:p>
    <w:p w14:paraId="5884B8E4" w14:textId="77777777" w:rsidR="00763717" w:rsidRDefault="00763717" w:rsidP="00255A56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 xml:space="preserve">An adult (up to 2) will be playing in the instrumental ensemble:  </w:t>
      </w: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Yes      </w:t>
      </w:r>
      <w:r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>No</w:t>
      </w:r>
    </w:p>
    <w:p w14:paraId="76B5FA30" w14:textId="77777777" w:rsidR="00763717" w:rsidRDefault="00763717" w:rsidP="00255A56">
      <w:pPr>
        <w:ind w:firstLine="720"/>
        <w:jc w:val="center"/>
        <w:rPr>
          <w:rFonts w:ascii="Arial" w:hAnsi="Arial"/>
        </w:rPr>
      </w:pPr>
    </w:p>
    <w:p w14:paraId="3E4BEAD7" w14:textId="77777777" w:rsidR="00763717" w:rsidRDefault="00763717" w:rsidP="00255A56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>Please list the instrument the following will be playing:</w:t>
      </w:r>
      <w:r>
        <w:rPr>
          <w:rFonts w:ascii="Arial" w:hAnsi="Arial"/>
        </w:rPr>
        <w:br/>
        <w:t xml:space="preserve">Director: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  <w:t>Adult 1: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ab/>
        <w:t>Adult 2:</w:t>
      </w: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"/>
    </w:p>
    <w:p w14:paraId="017D0710" w14:textId="77777777" w:rsidR="00AF1DC5" w:rsidRDefault="00AF1DC5" w:rsidP="00255A56">
      <w:pPr>
        <w:ind w:firstLine="720"/>
        <w:jc w:val="center"/>
        <w:rPr>
          <w:rFonts w:ascii="Arial" w:hAnsi="Arial"/>
        </w:rPr>
      </w:pPr>
    </w:p>
    <w:p w14:paraId="348492D5" w14:textId="77777777" w:rsidR="00AF1DC5" w:rsidRPr="00763717" w:rsidRDefault="00763717" w:rsidP="00255A56">
      <w:pPr>
        <w:ind w:firstLine="720"/>
        <w:jc w:val="center"/>
        <w:rPr>
          <w:rFonts w:ascii="Arial" w:hAnsi="Arial"/>
          <w:szCs w:val="24"/>
        </w:rPr>
      </w:pPr>
      <w:r w:rsidRPr="00763717">
        <w:rPr>
          <w:rFonts w:ascii="Arial" w:hAnsi="Arial"/>
          <w:szCs w:val="24"/>
        </w:rPr>
        <w:t>(If an instrument group uses any adult besides the director, they are not qualified for the instrumental ensemble caption award)</w:t>
      </w:r>
    </w:p>
    <w:p w14:paraId="5D01BAB0" w14:textId="77777777" w:rsidR="008B12A1" w:rsidRDefault="008B12A1">
      <w:pPr>
        <w:rPr>
          <w:rFonts w:ascii="Arial" w:hAnsi="Arial"/>
        </w:rPr>
      </w:pPr>
    </w:p>
    <w:p w14:paraId="2663D7F4" w14:textId="77777777" w:rsidR="008B12A1" w:rsidRPr="008B12A1" w:rsidRDefault="008B12A1">
      <w:pPr>
        <w:rPr>
          <w:rFonts w:ascii="Arial" w:hAnsi="Arial"/>
          <w:sz w:val="20"/>
        </w:rPr>
      </w:pPr>
      <w:r w:rsidRPr="008B12A1">
        <w:rPr>
          <w:rFonts w:ascii="Arial" w:hAnsi="Arial"/>
          <w:sz w:val="20"/>
        </w:rPr>
        <w:t>(10 points possible per category)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1290"/>
        <w:gridCol w:w="4950"/>
      </w:tblGrid>
      <w:tr w:rsidR="008B12A1" w14:paraId="24B19B8D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07DE9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13CB3E6C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6627D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169D4A87" w14:textId="77777777" w:rsidR="008B12A1" w:rsidRDefault="008B12A1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POINTS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0CCEC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70025631" w14:textId="77777777" w:rsidR="008B12A1" w:rsidRDefault="008B12A1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COMMENTS</w:t>
            </w:r>
          </w:p>
        </w:tc>
      </w:tr>
      <w:tr w:rsidR="008B12A1" w14:paraId="00E886F5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92C8A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111E8C71" w14:textId="77777777" w:rsidR="008B12A1" w:rsidRDefault="008B12A1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INTONATION--</w:t>
            </w:r>
            <w:r w:rsidRPr="008B12A1">
              <w:rPr>
                <w:rFonts w:ascii="Arial" w:hAnsi="Arial"/>
                <w:sz w:val="20"/>
              </w:rPr>
              <w:t>within the section, to the keyboard, etc.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E8A83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4F14BE06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ABE60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21F64CAF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</w:tr>
      <w:tr w:rsidR="008B12A1" w14:paraId="1879EAD3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E0D03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2B962C25" w14:textId="77777777" w:rsidR="008B12A1" w:rsidRDefault="008B12A1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INTERPRETATION--</w:t>
            </w:r>
            <w:r w:rsidRPr="008B12A1">
              <w:rPr>
                <w:rFonts w:ascii="Arial" w:hAnsi="Arial"/>
                <w:sz w:val="20"/>
              </w:rPr>
              <w:t>Style, tempo, dynamics, phrasing, musicality.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856CB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15966AF0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12DB6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4A93859E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</w:tr>
      <w:tr w:rsidR="008B12A1" w14:paraId="105F0215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24DC3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5CDDF2A7" w14:textId="77777777" w:rsidR="008B12A1" w:rsidRDefault="008B12A1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BALANCE--</w:t>
            </w:r>
            <w:r w:rsidRPr="008B12A1">
              <w:rPr>
                <w:rFonts w:ascii="Arial" w:hAnsi="Arial"/>
                <w:sz w:val="20"/>
              </w:rPr>
              <w:t>within the ensemble, with the singers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2CF14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6BBF0702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CC247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3F35DCA8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</w:tr>
      <w:tr w:rsidR="008B12A1" w14:paraId="2A9B0A17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FAC6F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4AE6D8C5" w14:textId="77777777" w:rsidR="008B12A1" w:rsidRDefault="008B12A1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PRECISION--</w:t>
            </w:r>
            <w:r w:rsidRPr="008B12A1">
              <w:rPr>
                <w:rFonts w:ascii="Arial" w:hAnsi="Arial"/>
                <w:sz w:val="20"/>
              </w:rPr>
              <w:t>Rhythmic accuracy, attacks, releases.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6CB1F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267B17AA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79F76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65BD4F60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</w:tr>
      <w:tr w:rsidR="008B12A1" w14:paraId="5254577C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EE3A2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39CF7812" w14:textId="77777777" w:rsidR="008B12A1" w:rsidRDefault="008B12A1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E298C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CC5FC" w14:textId="77777777" w:rsidR="008B12A1" w:rsidRDefault="008B12A1">
            <w:pPr>
              <w:spacing w:line="120" w:lineRule="exact"/>
              <w:rPr>
                <w:rFonts w:ascii="Arial" w:hAnsi="Arial"/>
              </w:rPr>
            </w:pPr>
          </w:p>
          <w:p w14:paraId="08D4447E" w14:textId="77777777" w:rsidR="008B12A1" w:rsidRDefault="008B12A1">
            <w:pPr>
              <w:spacing w:after="58"/>
              <w:rPr>
                <w:rFonts w:ascii="Arial" w:hAnsi="Arial"/>
              </w:rPr>
            </w:pPr>
          </w:p>
        </w:tc>
      </w:tr>
    </w:tbl>
    <w:p w14:paraId="08AD155B" w14:textId="77777777" w:rsidR="008B12A1" w:rsidRDefault="008B12A1">
      <w:pPr>
        <w:rPr>
          <w:rFonts w:ascii="Arial" w:hAnsi="Arial"/>
        </w:rPr>
      </w:pPr>
    </w:p>
    <w:p w14:paraId="7318E759" w14:textId="77777777" w:rsidR="008B12A1" w:rsidRDefault="008B12A1" w:rsidP="008B12A1"/>
    <w:p w14:paraId="1D703061" w14:textId="77777777" w:rsidR="008B12A1" w:rsidRDefault="008B12A1" w:rsidP="008B12A1"/>
    <w:p w14:paraId="73FCB434" w14:textId="77777777" w:rsidR="008B12A1" w:rsidRDefault="008B12A1" w:rsidP="008B12A1">
      <w:r>
        <w:t xml:space="preserve">Judge </w:t>
      </w:r>
      <w:proofErr w:type="gramStart"/>
      <w:r>
        <w:t>Signature:_</w:t>
      </w:r>
      <w:proofErr w:type="gramEnd"/>
      <w:r>
        <w:t>_________________________________________________________</w:t>
      </w:r>
    </w:p>
    <w:p w14:paraId="409A2D38" w14:textId="77777777" w:rsidR="008B12A1" w:rsidRDefault="008B12A1">
      <w:pPr>
        <w:rPr>
          <w:rFonts w:ascii="Arial" w:hAnsi="Arial"/>
        </w:rPr>
      </w:pPr>
    </w:p>
    <w:sectPr w:rsidR="008B12A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5ah0Dwh9wggxJV4IXkqMetsV5BRK5QqeIMDIkCLqudfNmiwfxhVh2WIU1XKL49Sz/Z9b2cH4DBsTpWVzubruQ==" w:salt="wdu5MrQoHBcssv0VcEoI4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2A1"/>
    <w:rsid w:val="00255A56"/>
    <w:rsid w:val="003D1B05"/>
    <w:rsid w:val="00513688"/>
    <w:rsid w:val="006B63F6"/>
    <w:rsid w:val="00741558"/>
    <w:rsid w:val="00763717"/>
    <w:rsid w:val="008B12A1"/>
    <w:rsid w:val="00A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8F3FCA"/>
  <w15:chartTrackingRefBased/>
  <w15:docId w15:val="{18267F82-5809-4DEC-87BE-ACC3C88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rsid w:val="008B12A1"/>
    <w:pPr>
      <w:widowControl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48A03CFDA6845BA93F76BA9624E50" ma:contentTypeVersion="34" ma:contentTypeDescription="Create a new document." ma:contentTypeScope="" ma:versionID="a883c625594574d934065b1a587a2d7a">
  <xsd:schema xmlns:xsd="http://www.w3.org/2001/XMLSchema" xmlns:xs="http://www.w3.org/2001/XMLSchema" xmlns:p="http://schemas.microsoft.com/office/2006/metadata/properties" xmlns:ns3="a527ce67-8c08-490b-bc98-e67fcc36d839" xmlns:ns4="2c62132e-3a25-4999-8b0e-155776c76ef4" targetNamespace="http://schemas.microsoft.com/office/2006/metadata/properties" ma:root="true" ma:fieldsID="d8cf84c7b229adce5d7e20adec398e53" ns3:_="" ns4:_="">
    <xsd:import namespace="a527ce67-8c08-490b-bc98-e67fcc36d839"/>
    <xsd:import namespace="2c62132e-3a25-4999-8b0e-155776c76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ce67-8c08-490b-bc98-e67fcc36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2132e-3a25-4999-8b0e-155776c76ef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62132e-3a25-4999-8b0e-155776c76ef4" xsi:nil="true"/>
    <TeamsChannelId xmlns="2c62132e-3a25-4999-8b0e-155776c76ef4" xsi:nil="true"/>
    <IsNotebookLocked xmlns="2c62132e-3a25-4999-8b0e-155776c76ef4" xsi:nil="true"/>
    <Owner xmlns="2c62132e-3a25-4999-8b0e-155776c76ef4">
      <UserInfo>
        <DisplayName/>
        <AccountId xsi:nil="true"/>
        <AccountType/>
      </UserInfo>
    </Owner>
    <Math_Settings xmlns="2c62132e-3a25-4999-8b0e-155776c76ef4" xsi:nil="true"/>
    <NotebookType xmlns="2c62132e-3a25-4999-8b0e-155776c76ef4" xsi:nil="true"/>
    <Students xmlns="2c62132e-3a25-4999-8b0e-155776c76ef4">
      <UserInfo>
        <DisplayName/>
        <AccountId xsi:nil="true"/>
        <AccountType/>
      </UserInfo>
    </Students>
    <AppVersion xmlns="2c62132e-3a25-4999-8b0e-155776c76ef4" xsi:nil="true"/>
    <Self_Registration_Enabled xmlns="2c62132e-3a25-4999-8b0e-155776c76ef4" xsi:nil="true"/>
    <FolderType xmlns="2c62132e-3a25-4999-8b0e-155776c76ef4" xsi:nil="true"/>
    <Distribution_Groups xmlns="2c62132e-3a25-4999-8b0e-155776c76ef4" xsi:nil="true"/>
    <LMS_Mappings xmlns="2c62132e-3a25-4999-8b0e-155776c76ef4" xsi:nil="true"/>
    <Is_Collaboration_Space_Locked xmlns="2c62132e-3a25-4999-8b0e-155776c76ef4" xsi:nil="true"/>
    <Teachers xmlns="2c62132e-3a25-4999-8b0e-155776c76ef4">
      <UserInfo>
        <DisplayName/>
        <AccountId xsi:nil="true"/>
        <AccountType/>
      </UserInfo>
    </Teachers>
    <Student_Groups xmlns="2c62132e-3a25-4999-8b0e-155776c76ef4">
      <UserInfo>
        <DisplayName/>
        <AccountId xsi:nil="true"/>
        <AccountType/>
      </UserInfo>
    </Student_Groups>
    <Invited_Students xmlns="2c62132e-3a25-4999-8b0e-155776c76ef4" xsi:nil="true"/>
    <DefaultSectionNames xmlns="2c62132e-3a25-4999-8b0e-155776c76ef4" xsi:nil="true"/>
    <Templates xmlns="2c62132e-3a25-4999-8b0e-155776c76ef4" xsi:nil="true"/>
    <Has_Teacher_Only_SectionGroup xmlns="2c62132e-3a25-4999-8b0e-155776c76ef4" xsi:nil="true"/>
    <CultureName xmlns="2c62132e-3a25-4999-8b0e-155776c76ef4" xsi:nil="true"/>
  </documentManagement>
</p:properties>
</file>

<file path=customXml/itemProps1.xml><?xml version="1.0" encoding="utf-8"?>
<ds:datastoreItem xmlns:ds="http://schemas.openxmlformats.org/officeDocument/2006/customXml" ds:itemID="{D52591F8-51B7-41B8-B624-0B8D97818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7ce67-8c08-490b-bc98-e67fcc36d839"/>
    <ds:schemaRef ds:uri="2c62132e-3a25-4999-8b0e-155776c76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90533-89AC-444A-9FBA-AC9D2E079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D6125-F4E5-4EE6-9E00-8E23E1D16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 snyder</dc:creator>
  <cp:keywords/>
  <cp:lastModifiedBy>Joseph Kincaid</cp:lastModifiedBy>
  <cp:revision>2</cp:revision>
  <cp:lastPrinted>2005-12-16T15:29:00Z</cp:lastPrinted>
  <dcterms:created xsi:type="dcterms:W3CDTF">2023-01-27T16:08:00Z</dcterms:created>
  <dcterms:modified xsi:type="dcterms:W3CDTF">2023-01-27T16:08:00Z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0x010100CB348A03CFDA6845BA93F76BA9624E50</vt:lpwstr>
  </property>
</Properties>
</file>